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43" w:rsidRPr="00D15598" w:rsidRDefault="00981543" w:rsidP="00981543">
      <w:pPr>
        <w:spacing w:line="276" w:lineRule="auto"/>
        <w:jc w:val="center"/>
        <w:rPr>
          <w:rFonts w:eastAsia="Calibri"/>
          <w:color w:val="00FF00"/>
          <w:sz w:val="22"/>
          <w:szCs w:val="22"/>
          <w:lang w:eastAsia="en-US"/>
        </w:rPr>
      </w:pPr>
      <w:r>
        <w:rPr>
          <w:rFonts w:eastAsia="Calibri"/>
          <w:noProof/>
          <w:color w:val="00FF00"/>
          <w:sz w:val="22"/>
          <w:szCs w:val="22"/>
        </w:rPr>
        <w:drawing>
          <wp:inline distT="0" distB="0" distL="0" distR="0">
            <wp:extent cx="516890" cy="588645"/>
            <wp:effectExtent l="0" t="0" r="0" b="1905"/>
            <wp:docPr id="1" name="Immagine 1" descr="Logo  SEM_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  SEM_GIF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543" w:rsidRPr="00D15598" w:rsidRDefault="00981543" w:rsidP="00981543">
      <w:pPr>
        <w:spacing w:line="276" w:lineRule="auto"/>
        <w:jc w:val="center"/>
        <w:rPr>
          <w:rFonts w:eastAsia="Calibri"/>
          <w:color w:val="00FF00"/>
          <w:sz w:val="2"/>
          <w:szCs w:val="2"/>
          <w:lang w:eastAsia="en-US"/>
        </w:rPr>
      </w:pPr>
    </w:p>
    <w:p w:rsidR="00981543" w:rsidRPr="007900EA" w:rsidRDefault="00981543" w:rsidP="00981543">
      <w:pPr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7900EA">
        <w:rPr>
          <w:rFonts w:eastAsia="Calibri"/>
          <w:b/>
          <w:sz w:val="24"/>
          <w:szCs w:val="24"/>
          <w:lang w:eastAsia="en-US"/>
        </w:rPr>
        <w:t>Città di  Sant’Elpidio a Mare</w:t>
      </w:r>
    </w:p>
    <w:p w:rsidR="00981543" w:rsidRPr="007900EA" w:rsidRDefault="00981543" w:rsidP="00981543">
      <w:pPr>
        <w:spacing w:line="276" w:lineRule="auto"/>
        <w:jc w:val="center"/>
        <w:rPr>
          <w:rFonts w:eastAsia="Calibri"/>
          <w:sz w:val="16"/>
          <w:szCs w:val="16"/>
          <w:lang w:eastAsia="en-US"/>
        </w:rPr>
      </w:pPr>
      <w:r w:rsidRPr="007900EA">
        <w:rPr>
          <w:rFonts w:eastAsia="Calibri"/>
          <w:sz w:val="16"/>
          <w:szCs w:val="16"/>
          <w:lang w:eastAsia="en-US"/>
        </w:rPr>
        <w:t>Provincia di Fermo</w:t>
      </w:r>
    </w:p>
    <w:p w:rsidR="00981543" w:rsidRPr="007900EA" w:rsidRDefault="00981543" w:rsidP="00981543">
      <w:pPr>
        <w:spacing w:line="276" w:lineRule="auto"/>
        <w:jc w:val="center"/>
        <w:rPr>
          <w:rFonts w:eastAsia="Calibri"/>
          <w:sz w:val="4"/>
          <w:szCs w:val="4"/>
          <w:lang w:eastAsia="en-US"/>
        </w:rPr>
      </w:pPr>
    </w:p>
    <w:p w:rsidR="00981543" w:rsidRPr="007900EA" w:rsidRDefault="00981543" w:rsidP="00981543">
      <w:pPr>
        <w:spacing w:line="276" w:lineRule="auto"/>
        <w:jc w:val="center"/>
        <w:rPr>
          <w:rFonts w:eastAsia="Calibri"/>
          <w:lang w:eastAsia="en-US"/>
        </w:rPr>
      </w:pPr>
      <w:r w:rsidRPr="007900EA">
        <w:rPr>
          <w:rFonts w:eastAsia="Calibri"/>
          <w:lang w:eastAsia="en-US"/>
        </w:rPr>
        <w:t>Piazza Matteotti 8 - 63811 Sant’Elpidio a Mare</w:t>
      </w:r>
    </w:p>
    <w:p w:rsidR="00981543" w:rsidRPr="007900EA" w:rsidRDefault="0028042F" w:rsidP="00981543">
      <w:pPr>
        <w:spacing w:line="276" w:lineRule="auto"/>
        <w:jc w:val="center"/>
        <w:rPr>
          <w:rFonts w:eastAsia="Calibri"/>
          <w:i/>
          <w:sz w:val="16"/>
          <w:szCs w:val="16"/>
          <w:lang w:eastAsia="en-US"/>
        </w:rPr>
      </w:pPr>
      <w:hyperlink r:id="rId8" w:history="1">
        <w:r w:rsidR="00981543" w:rsidRPr="007900EA">
          <w:rPr>
            <w:rFonts w:eastAsia="Calibri"/>
            <w:i/>
            <w:color w:val="0000FF"/>
            <w:sz w:val="16"/>
            <w:szCs w:val="16"/>
            <w:u w:val="single"/>
            <w:lang w:eastAsia="en-US"/>
          </w:rPr>
          <w:t>www.santelpidioamare.it</w:t>
        </w:r>
      </w:hyperlink>
      <w:r w:rsidR="00981543" w:rsidRPr="007900EA">
        <w:rPr>
          <w:rFonts w:eastAsia="Calibri"/>
          <w:i/>
          <w:sz w:val="16"/>
          <w:szCs w:val="16"/>
          <w:lang w:eastAsia="en-US"/>
        </w:rPr>
        <w:t xml:space="preserve">      </w:t>
      </w:r>
      <w:hyperlink r:id="rId9" w:history="1">
        <w:r w:rsidR="00981543" w:rsidRPr="007900EA">
          <w:rPr>
            <w:rFonts w:eastAsia="Calibri"/>
            <w:i/>
            <w:color w:val="0000FF"/>
            <w:sz w:val="16"/>
            <w:szCs w:val="16"/>
            <w:u w:val="single"/>
            <w:lang w:eastAsia="en-US"/>
          </w:rPr>
          <w:t>servizio.personale@santelpidioamare.it</w:t>
        </w:r>
      </w:hyperlink>
      <w:r w:rsidR="00981543" w:rsidRPr="007900EA">
        <w:rPr>
          <w:rFonts w:eastAsia="Calibri"/>
          <w:i/>
          <w:sz w:val="16"/>
          <w:szCs w:val="16"/>
          <w:lang w:eastAsia="en-US"/>
        </w:rPr>
        <w:t xml:space="preserve"> </w:t>
      </w:r>
    </w:p>
    <w:p w:rsidR="00981543" w:rsidRDefault="00981543" w:rsidP="00981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eastAsia="Calibri"/>
          <w:i/>
          <w:sz w:val="8"/>
          <w:szCs w:val="8"/>
          <w:lang w:eastAsia="en-US"/>
        </w:rPr>
      </w:pPr>
    </w:p>
    <w:p w:rsidR="00981543" w:rsidRPr="007900EA" w:rsidRDefault="00981543" w:rsidP="00981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eastAsia="Calibri"/>
          <w:i/>
          <w:sz w:val="8"/>
          <w:szCs w:val="8"/>
          <w:lang w:eastAsia="en-US"/>
        </w:rPr>
      </w:pPr>
    </w:p>
    <w:p w:rsidR="00981543" w:rsidRPr="00CD20E1" w:rsidRDefault="00981543" w:rsidP="00981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MS Mincho"/>
          <w:b/>
          <w:bCs/>
        </w:rPr>
      </w:pPr>
      <w:r w:rsidRPr="00CD20E1">
        <w:rPr>
          <w:rFonts w:eastAsia="MS Mincho"/>
          <w:b/>
          <w:bCs/>
        </w:rPr>
        <w:t>CONCORSO PUBBLICO</w:t>
      </w:r>
    </w:p>
    <w:p w:rsidR="00981543" w:rsidRDefault="00981543" w:rsidP="00981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MS Mincho"/>
          <w:b/>
          <w:bCs/>
          <w:iCs/>
          <w:sz w:val="16"/>
          <w:szCs w:val="16"/>
        </w:rPr>
      </w:pPr>
      <w:r w:rsidRPr="007900EA">
        <w:rPr>
          <w:rFonts w:eastAsia="MS Mincho"/>
          <w:b/>
          <w:bCs/>
          <w:iCs/>
          <w:sz w:val="16"/>
          <w:szCs w:val="16"/>
        </w:rPr>
        <w:t xml:space="preserve">per </w:t>
      </w:r>
      <w:r>
        <w:rPr>
          <w:rFonts w:eastAsia="MS Mincho"/>
          <w:b/>
          <w:bCs/>
          <w:iCs/>
          <w:sz w:val="16"/>
          <w:szCs w:val="16"/>
        </w:rPr>
        <w:t>esami, per l’assunzione a tempo  indeterminato e a tempo pieno, di n. 01</w:t>
      </w:r>
    </w:p>
    <w:p w:rsidR="00981543" w:rsidRPr="003C32B5" w:rsidRDefault="00981543" w:rsidP="00981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MS Mincho"/>
          <w:b/>
          <w:bCs/>
          <w:iCs/>
          <w:sz w:val="12"/>
          <w:szCs w:val="16"/>
        </w:rPr>
      </w:pPr>
      <w:r w:rsidRPr="005A6F5E">
        <w:rPr>
          <w:szCs w:val="22"/>
          <w:lang w:eastAsia="en-US"/>
        </w:rPr>
        <w:t xml:space="preserve"> </w:t>
      </w:r>
      <w:r w:rsidRPr="003C32B5">
        <w:rPr>
          <w:sz w:val="16"/>
          <w:szCs w:val="22"/>
          <w:lang w:eastAsia="en-US"/>
        </w:rPr>
        <w:t>“</w:t>
      </w:r>
      <w:r w:rsidRPr="003C32B5">
        <w:rPr>
          <w:b/>
          <w:sz w:val="16"/>
        </w:rPr>
        <w:t>OPERAIO SPECIALIZZATO</w:t>
      </w:r>
      <w:r>
        <w:rPr>
          <w:b/>
          <w:sz w:val="16"/>
        </w:rPr>
        <w:t xml:space="preserve"> - </w:t>
      </w:r>
      <w:r w:rsidRPr="003C32B5">
        <w:rPr>
          <w:b/>
          <w:sz w:val="16"/>
        </w:rPr>
        <w:t>CONDUTTORE MACCHINE COMPLESSE</w:t>
      </w:r>
      <w:r w:rsidRPr="003C32B5">
        <w:rPr>
          <w:sz w:val="16"/>
        </w:rPr>
        <w:t>”</w:t>
      </w:r>
    </w:p>
    <w:p w:rsidR="00981543" w:rsidRPr="007900EA" w:rsidRDefault="00981543" w:rsidP="00981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MS Mincho"/>
          <w:b/>
          <w:bCs/>
          <w:iCs/>
          <w:sz w:val="16"/>
          <w:szCs w:val="16"/>
        </w:rPr>
      </w:pPr>
      <w:r w:rsidRPr="005A6F5E">
        <w:rPr>
          <w:rFonts w:eastAsia="MS Mincho"/>
          <w:b/>
          <w:bCs/>
          <w:iCs/>
          <w:sz w:val="16"/>
          <w:szCs w:val="16"/>
        </w:rPr>
        <w:t>categoria B.3, del CCNL del Comparto Funzioni Locali del 21.05.2018</w:t>
      </w:r>
    </w:p>
    <w:p w:rsidR="00981543" w:rsidRPr="00AC7AC1" w:rsidRDefault="00981543" w:rsidP="00981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7900EA">
        <w:rPr>
          <w:rFonts w:eastAsia="MS Mincho"/>
          <w:b/>
          <w:bCs/>
          <w:iCs/>
          <w:sz w:val="16"/>
          <w:szCs w:val="16"/>
        </w:rPr>
        <w:t xml:space="preserve">indetto con determinazione </w:t>
      </w:r>
      <w:r>
        <w:rPr>
          <w:b/>
        </w:rPr>
        <w:t>n. 67 - 444</w:t>
      </w:r>
      <w:r w:rsidRPr="005A6F5E">
        <w:rPr>
          <w:b/>
        </w:rPr>
        <w:t xml:space="preserve"> del 05.04.2022 </w:t>
      </w:r>
      <w:r w:rsidRPr="007900EA">
        <w:rPr>
          <w:b/>
        </w:rPr>
        <w:t xml:space="preserve"> </w:t>
      </w:r>
      <w:r w:rsidRPr="007900EA">
        <w:rPr>
          <w:rFonts w:eastAsia="MS Mincho"/>
          <w:b/>
          <w:bCs/>
          <w:iCs/>
          <w:sz w:val="16"/>
          <w:szCs w:val="16"/>
        </w:rPr>
        <w:t xml:space="preserve">(bando del </w:t>
      </w:r>
      <w:r>
        <w:rPr>
          <w:rFonts w:eastAsia="MS Mincho"/>
          <w:b/>
          <w:bCs/>
          <w:iCs/>
          <w:sz w:val="16"/>
          <w:szCs w:val="16"/>
        </w:rPr>
        <w:t>03</w:t>
      </w:r>
      <w:r w:rsidRPr="007900EA">
        <w:rPr>
          <w:rFonts w:eastAsia="MS Mincho"/>
          <w:b/>
          <w:bCs/>
          <w:iCs/>
          <w:sz w:val="16"/>
          <w:szCs w:val="16"/>
        </w:rPr>
        <w:t>.0</w:t>
      </w:r>
      <w:r>
        <w:rPr>
          <w:rFonts w:eastAsia="MS Mincho"/>
          <w:b/>
          <w:bCs/>
          <w:iCs/>
          <w:sz w:val="16"/>
          <w:szCs w:val="16"/>
        </w:rPr>
        <w:t>5.2022</w:t>
      </w:r>
      <w:r w:rsidRPr="007900EA">
        <w:rPr>
          <w:rFonts w:eastAsia="MS Mincho"/>
          <w:b/>
          <w:bCs/>
          <w:iCs/>
          <w:sz w:val="16"/>
          <w:szCs w:val="16"/>
        </w:rPr>
        <w:t>)</w:t>
      </w:r>
    </w:p>
    <w:p w:rsidR="00981543" w:rsidRDefault="00981543" w:rsidP="00981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981543" w:rsidRPr="007900EA" w:rsidRDefault="00981543" w:rsidP="00981543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981543" w:rsidRPr="007900EA" w:rsidRDefault="00981543" w:rsidP="00981543">
      <w:pPr>
        <w:pStyle w:val="Corpodeltesto21"/>
        <w:jc w:val="center"/>
        <w:rPr>
          <w:szCs w:val="24"/>
        </w:rPr>
      </w:pPr>
      <w:r>
        <w:rPr>
          <w:szCs w:val="24"/>
        </w:rPr>
        <w:t>ELENCO AMMESSI</w:t>
      </w:r>
    </w:p>
    <w:p w:rsidR="00170C0B" w:rsidRDefault="00170C0B"/>
    <w:p w:rsidR="00981543" w:rsidRDefault="00981543"/>
    <w:tbl>
      <w:tblPr>
        <w:tblStyle w:val="Grigliatabella11"/>
        <w:tblpPr w:leftFromText="141" w:rightFromText="141" w:vertAnchor="page" w:horzAnchor="margin" w:tblpY="6327"/>
        <w:tblW w:w="9706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3544"/>
        <w:gridCol w:w="3644"/>
      </w:tblGrid>
      <w:tr w:rsidR="009055D7" w:rsidRPr="00981543" w:rsidTr="00F12FD3">
        <w:trPr>
          <w:trHeight w:val="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5D7" w:rsidRPr="00981543" w:rsidRDefault="009055D7" w:rsidP="009055D7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55D7" w:rsidRPr="00981543" w:rsidRDefault="009055D7" w:rsidP="009055D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81543">
              <w:rPr>
                <w:b/>
                <w:sz w:val="16"/>
                <w:szCs w:val="16"/>
                <w:lang w:eastAsia="en-US"/>
              </w:rPr>
              <w:t>Codice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981543">
              <w:rPr>
                <w:b/>
                <w:sz w:val="16"/>
                <w:szCs w:val="16"/>
                <w:lang w:eastAsia="en-US"/>
              </w:rPr>
              <w:t xml:space="preserve"> identificativo domanda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5D7" w:rsidRPr="00981543" w:rsidRDefault="009055D7" w:rsidP="009055D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81543">
              <w:rPr>
                <w:b/>
                <w:sz w:val="16"/>
                <w:szCs w:val="16"/>
                <w:lang w:eastAsia="en-US"/>
              </w:rPr>
              <w:t xml:space="preserve">Esito verifica </w:t>
            </w:r>
            <w:r>
              <w:rPr>
                <w:b/>
                <w:sz w:val="16"/>
                <w:szCs w:val="16"/>
                <w:lang w:eastAsia="en-US"/>
              </w:rPr>
              <w:t>p</w:t>
            </w:r>
            <w:r w:rsidRPr="00981543">
              <w:rPr>
                <w:b/>
                <w:sz w:val="16"/>
                <w:szCs w:val="16"/>
                <w:lang w:eastAsia="en-US"/>
              </w:rPr>
              <w:t>er ammissione al concorso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D7" w:rsidRPr="00981543" w:rsidRDefault="009055D7" w:rsidP="009055D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981543">
              <w:rPr>
                <w:b/>
                <w:sz w:val="16"/>
                <w:szCs w:val="16"/>
                <w:lang w:eastAsia="en-US"/>
              </w:rPr>
              <w:t>Motivazione</w:t>
            </w:r>
          </w:p>
        </w:tc>
      </w:tr>
      <w:tr w:rsidR="009055D7" w:rsidRPr="00981543" w:rsidTr="00F12FD3">
        <w:trPr>
          <w:trHeight w:val="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5D7" w:rsidRDefault="009055D7" w:rsidP="009055D7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5D7" w:rsidRDefault="009055D7" w:rsidP="009055D7">
            <w:pPr>
              <w:jc w:val="center"/>
            </w:pPr>
            <w:r>
              <w:t>1870101</w:t>
            </w:r>
          </w:p>
          <w:p w:rsidR="009055D7" w:rsidRPr="00981543" w:rsidRDefault="009055D7" w:rsidP="009055D7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D7" w:rsidRPr="00981543" w:rsidRDefault="009055D7" w:rsidP="009055D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Ammesso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D7" w:rsidRPr="00981543" w:rsidRDefault="009055D7" w:rsidP="009055D7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9055D7" w:rsidRPr="00981543" w:rsidTr="00F12FD3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D7" w:rsidRDefault="009055D7" w:rsidP="009055D7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5D7" w:rsidRPr="00EB0446" w:rsidRDefault="009055D7" w:rsidP="00BC5913">
            <w:pPr>
              <w:jc w:val="center"/>
              <w:rPr>
                <w:sz w:val="24"/>
                <w:szCs w:val="24"/>
              </w:rPr>
            </w:pPr>
            <w:r>
              <w:t>1869922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D7" w:rsidRDefault="009055D7" w:rsidP="009055D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Ammesso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D7" w:rsidRPr="00981543" w:rsidRDefault="009055D7" w:rsidP="009055D7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055D7" w:rsidRPr="00981543" w:rsidTr="001440BB">
        <w:trPr>
          <w:trHeight w:val="9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D7" w:rsidRDefault="009055D7" w:rsidP="009055D7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5D7" w:rsidRDefault="009055D7" w:rsidP="009055D7">
            <w:pPr>
              <w:jc w:val="center"/>
            </w:pPr>
            <w:r>
              <w:t>1869196</w:t>
            </w:r>
          </w:p>
          <w:p w:rsidR="009055D7" w:rsidRDefault="009055D7" w:rsidP="009055D7">
            <w:pPr>
              <w:jc w:val="center"/>
            </w:pPr>
          </w:p>
          <w:p w:rsidR="009055D7" w:rsidRDefault="009055D7" w:rsidP="009055D7">
            <w:pPr>
              <w:jc w:val="center"/>
            </w:pPr>
          </w:p>
          <w:p w:rsidR="009055D7" w:rsidRDefault="009055D7" w:rsidP="009055D7">
            <w:pPr>
              <w:jc w:val="center"/>
            </w:pPr>
          </w:p>
          <w:p w:rsidR="009055D7" w:rsidRDefault="009055D7" w:rsidP="009055D7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D7" w:rsidRDefault="009055D7" w:rsidP="009055D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Ammesso con riserva di regolarizzazione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D7" w:rsidRPr="009055D7" w:rsidRDefault="009055D7" w:rsidP="00BC5913">
            <w:pPr>
              <w:autoSpaceDE w:val="0"/>
              <w:autoSpaceDN w:val="0"/>
              <w:adjustRightInd w:val="0"/>
              <w:contextualSpacing/>
              <w:jc w:val="both"/>
              <w:rPr>
                <w:sz w:val="12"/>
                <w:szCs w:val="12"/>
                <w:lang w:eastAsia="en-US"/>
              </w:rPr>
            </w:pPr>
            <w:r w:rsidRPr="009055D7">
              <w:rPr>
                <w:sz w:val="12"/>
                <w:szCs w:val="12"/>
              </w:rPr>
              <w:t xml:space="preserve">La dichiarazione di “essere in possesso di attestato di formazione/abilitazione per la conduzione di Escavatori e macchine movimento terra come pale, caricatrici, frontali e terne rilasciato ai sensi dell’art.73, comma 5, del decreto legislativo n.81/2008 in base all’Accordo Stato-Regioni del 22.02.2012” risulta resa ma non completata con </w:t>
            </w:r>
            <w:r w:rsidR="00942933">
              <w:rPr>
                <w:sz w:val="12"/>
                <w:szCs w:val="12"/>
              </w:rPr>
              <w:t>le indicazioni richieste</w:t>
            </w:r>
            <w:r w:rsidR="003278E0">
              <w:rPr>
                <w:sz w:val="12"/>
                <w:szCs w:val="12"/>
              </w:rPr>
              <w:t xml:space="preserve"> né integrata tramite allegato</w:t>
            </w:r>
          </w:p>
        </w:tc>
      </w:tr>
      <w:tr w:rsidR="009055D7" w:rsidRPr="00981543" w:rsidTr="00F12FD3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D7" w:rsidRDefault="009055D7" w:rsidP="009055D7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5D7" w:rsidRDefault="009055D7" w:rsidP="009055D7">
            <w:pPr>
              <w:jc w:val="center"/>
            </w:pPr>
            <w:r>
              <w:t>1854243</w:t>
            </w:r>
          </w:p>
          <w:p w:rsidR="009055D7" w:rsidRDefault="009055D7" w:rsidP="009055D7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D7" w:rsidRDefault="0026417B" w:rsidP="009055D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Ammesso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D7" w:rsidRPr="009055D7" w:rsidRDefault="009055D7" w:rsidP="009055D7">
            <w:pPr>
              <w:autoSpaceDE w:val="0"/>
              <w:autoSpaceDN w:val="0"/>
              <w:adjustRightInd w:val="0"/>
              <w:contextualSpacing/>
              <w:jc w:val="both"/>
              <w:rPr>
                <w:sz w:val="12"/>
                <w:szCs w:val="12"/>
              </w:rPr>
            </w:pPr>
          </w:p>
        </w:tc>
      </w:tr>
      <w:tr w:rsidR="0026417B" w:rsidRPr="00981543" w:rsidTr="00F12FD3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7B" w:rsidRDefault="0026417B" w:rsidP="009055D7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17B" w:rsidRDefault="0026417B" w:rsidP="00BC5913">
            <w:pPr>
              <w:jc w:val="center"/>
            </w:pPr>
            <w:r>
              <w:t>1868385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7B" w:rsidRDefault="0026417B" w:rsidP="009055D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Ammesso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7B" w:rsidRPr="009055D7" w:rsidRDefault="0026417B" w:rsidP="009055D7">
            <w:pPr>
              <w:autoSpaceDE w:val="0"/>
              <w:autoSpaceDN w:val="0"/>
              <w:adjustRightInd w:val="0"/>
              <w:contextualSpacing/>
              <w:jc w:val="both"/>
              <w:rPr>
                <w:sz w:val="12"/>
                <w:szCs w:val="12"/>
              </w:rPr>
            </w:pPr>
          </w:p>
        </w:tc>
      </w:tr>
      <w:tr w:rsidR="0026417B" w:rsidRPr="00981543" w:rsidTr="00F12FD3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7B" w:rsidRDefault="0026417B" w:rsidP="009055D7">
            <w:pPr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17B" w:rsidRDefault="0026417B" w:rsidP="00BC5913">
            <w:pPr>
              <w:jc w:val="center"/>
            </w:pPr>
            <w:r>
              <w:t>1860177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7B" w:rsidRDefault="000672BA" w:rsidP="009055D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Ammesso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7B" w:rsidRPr="009055D7" w:rsidRDefault="0026417B" w:rsidP="003B6A69">
            <w:pPr>
              <w:autoSpaceDE w:val="0"/>
              <w:autoSpaceDN w:val="0"/>
              <w:adjustRightInd w:val="0"/>
              <w:contextualSpacing/>
              <w:jc w:val="both"/>
              <w:rPr>
                <w:sz w:val="12"/>
                <w:szCs w:val="12"/>
              </w:rPr>
            </w:pPr>
          </w:p>
        </w:tc>
      </w:tr>
      <w:tr w:rsidR="000672BA" w:rsidRPr="00981543" w:rsidTr="00F12FD3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BA" w:rsidRDefault="000672BA" w:rsidP="009055D7">
            <w:pPr>
              <w:jc w:val="center"/>
            </w:pPr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2BA" w:rsidRDefault="000672BA" w:rsidP="00BC5913">
            <w:pPr>
              <w:jc w:val="center"/>
            </w:pPr>
            <w:r>
              <w:t>1863842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BA" w:rsidRDefault="00F749F4" w:rsidP="009055D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Ammesso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BA" w:rsidRDefault="000672BA" w:rsidP="009055D7">
            <w:pPr>
              <w:autoSpaceDE w:val="0"/>
              <w:autoSpaceDN w:val="0"/>
              <w:adjustRightInd w:val="0"/>
              <w:contextualSpacing/>
              <w:jc w:val="both"/>
              <w:rPr>
                <w:sz w:val="12"/>
                <w:szCs w:val="12"/>
              </w:rPr>
            </w:pPr>
          </w:p>
        </w:tc>
      </w:tr>
      <w:tr w:rsidR="00CC2276" w:rsidRPr="00981543" w:rsidTr="00F12FD3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76" w:rsidRDefault="00CC2276" w:rsidP="009055D7">
            <w:pPr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276" w:rsidRDefault="00CC2276" w:rsidP="009055D7">
            <w:pPr>
              <w:jc w:val="center"/>
            </w:pPr>
            <w:r>
              <w:t>1861399</w:t>
            </w:r>
          </w:p>
          <w:p w:rsidR="00CC2276" w:rsidRDefault="00CC2276" w:rsidP="009055D7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76" w:rsidRDefault="00CC2276" w:rsidP="009055D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Ammesso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76" w:rsidRDefault="00CC2276" w:rsidP="009055D7">
            <w:pPr>
              <w:autoSpaceDE w:val="0"/>
              <w:autoSpaceDN w:val="0"/>
              <w:adjustRightInd w:val="0"/>
              <w:contextualSpacing/>
              <w:jc w:val="both"/>
              <w:rPr>
                <w:sz w:val="12"/>
                <w:szCs w:val="12"/>
              </w:rPr>
            </w:pPr>
          </w:p>
        </w:tc>
      </w:tr>
      <w:tr w:rsidR="00185C97" w:rsidRPr="00981543" w:rsidTr="00F12FD3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7" w:rsidRDefault="00185C97" w:rsidP="009055D7">
            <w:pPr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5C97" w:rsidRDefault="00185C97" w:rsidP="009055D7">
            <w:pPr>
              <w:jc w:val="center"/>
            </w:pPr>
            <w:r>
              <w:t>1860463</w:t>
            </w:r>
          </w:p>
          <w:p w:rsidR="00185C97" w:rsidRDefault="00185C97" w:rsidP="009055D7">
            <w:pPr>
              <w:jc w:val="center"/>
            </w:pPr>
          </w:p>
          <w:p w:rsidR="00AC595E" w:rsidRDefault="00AC595E" w:rsidP="009055D7">
            <w:pPr>
              <w:jc w:val="center"/>
            </w:pPr>
          </w:p>
          <w:p w:rsidR="00AC595E" w:rsidRDefault="00AC595E" w:rsidP="009055D7">
            <w:pPr>
              <w:jc w:val="center"/>
            </w:pPr>
          </w:p>
          <w:p w:rsidR="00185C97" w:rsidRDefault="00185C97" w:rsidP="009055D7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7" w:rsidRDefault="00185C97" w:rsidP="009055D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Ammesso con riserva di regolarizzazione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C97" w:rsidRDefault="00863F04" w:rsidP="009055D7">
            <w:pPr>
              <w:autoSpaceDE w:val="0"/>
              <w:autoSpaceDN w:val="0"/>
              <w:adjustRightInd w:val="0"/>
              <w:contextualSpacing/>
              <w:jc w:val="both"/>
              <w:rPr>
                <w:sz w:val="12"/>
                <w:szCs w:val="12"/>
              </w:rPr>
            </w:pPr>
            <w:r w:rsidRPr="009055D7">
              <w:rPr>
                <w:sz w:val="12"/>
                <w:szCs w:val="12"/>
              </w:rPr>
              <w:t xml:space="preserve">La dichiarazione di “essere in possesso di attestato di formazione/abilitazione per la conduzione di Escavatori e macchine movimento terra come pale, caricatrici, frontali e terne rilasciato ai sensi dell’art.73, comma 5, del decreto legislativo n.81/2008 in base all’Accordo Stato-Regioni del 22.02.2012” </w:t>
            </w:r>
            <w:r w:rsidR="00BC5913" w:rsidRPr="009055D7">
              <w:rPr>
                <w:sz w:val="12"/>
                <w:szCs w:val="12"/>
              </w:rPr>
              <w:t xml:space="preserve"> risulta resa ma non completata con </w:t>
            </w:r>
            <w:r w:rsidR="00BC5913">
              <w:rPr>
                <w:sz w:val="12"/>
                <w:szCs w:val="12"/>
              </w:rPr>
              <w:t>le indicazioni richieste</w:t>
            </w:r>
            <w:r w:rsidR="003278E0">
              <w:rPr>
                <w:sz w:val="12"/>
                <w:szCs w:val="12"/>
              </w:rPr>
              <w:t xml:space="preserve"> né integrata tramite allegato</w:t>
            </w:r>
          </w:p>
        </w:tc>
      </w:tr>
      <w:tr w:rsidR="00D74B3F" w:rsidRPr="00981543" w:rsidTr="00F12FD3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3F" w:rsidRDefault="00D74B3F" w:rsidP="009055D7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B3F" w:rsidRDefault="00D74B3F" w:rsidP="009055D7">
            <w:pPr>
              <w:jc w:val="center"/>
            </w:pPr>
            <w:r>
              <w:t>1852100</w:t>
            </w:r>
          </w:p>
          <w:p w:rsidR="00D74B3F" w:rsidRDefault="00D74B3F" w:rsidP="00BC5913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3F" w:rsidRDefault="00D74B3F" w:rsidP="009055D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Ammesso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3F" w:rsidRPr="009055D7" w:rsidRDefault="00D74B3F" w:rsidP="00185C97">
            <w:pPr>
              <w:autoSpaceDE w:val="0"/>
              <w:autoSpaceDN w:val="0"/>
              <w:adjustRightInd w:val="0"/>
              <w:contextualSpacing/>
              <w:jc w:val="both"/>
              <w:rPr>
                <w:sz w:val="12"/>
                <w:szCs w:val="12"/>
              </w:rPr>
            </w:pPr>
          </w:p>
        </w:tc>
      </w:tr>
      <w:tr w:rsidR="00D74B3F" w:rsidRPr="00981543" w:rsidTr="00F12FD3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3F" w:rsidRDefault="00D74B3F" w:rsidP="009055D7">
            <w:pPr>
              <w:jc w:val="center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4B3F" w:rsidRDefault="00D74B3F" w:rsidP="009055D7">
            <w:pPr>
              <w:jc w:val="center"/>
            </w:pPr>
            <w:r>
              <w:t>1859197</w:t>
            </w:r>
          </w:p>
          <w:p w:rsidR="00D74B3F" w:rsidRDefault="00D74B3F" w:rsidP="009055D7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3F" w:rsidRDefault="007916CC" w:rsidP="009055D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Ammesso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3F" w:rsidRPr="009055D7" w:rsidRDefault="00D74B3F" w:rsidP="00185C97">
            <w:pPr>
              <w:autoSpaceDE w:val="0"/>
              <w:autoSpaceDN w:val="0"/>
              <w:adjustRightInd w:val="0"/>
              <w:contextualSpacing/>
              <w:jc w:val="both"/>
              <w:rPr>
                <w:sz w:val="12"/>
                <w:szCs w:val="12"/>
              </w:rPr>
            </w:pPr>
          </w:p>
        </w:tc>
      </w:tr>
      <w:tr w:rsidR="00982720" w:rsidRPr="00981543" w:rsidTr="00F12FD3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20" w:rsidRDefault="00982720" w:rsidP="009055D7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20" w:rsidRDefault="00982720" w:rsidP="009055D7">
            <w:pPr>
              <w:jc w:val="center"/>
            </w:pPr>
            <w:r>
              <w:t>1856649</w:t>
            </w:r>
          </w:p>
          <w:p w:rsidR="00982720" w:rsidRDefault="00982720" w:rsidP="009055D7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20" w:rsidRDefault="00221416" w:rsidP="009055D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Ammesso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20" w:rsidRPr="009055D7" w:rsidRDefault="00982720" w:rsidP="00185C97">
            <w:pPr>
              <w:autoSpaceDE w:val="0"/>
              <w:autoSpaceDN w:val="0"/>
              <w:adjustRightInd w:val="0"/>
              <w:contextualSpacing/>
              <w:jc w:val="both"/>
              <w:rPr>
                <w:sz w:val="12"/>
                <w:szCs w:val="12"/>
              </w:rPr>
            </w:pPr>
          </w:p>
        </w:tc>
      </w:tr>
      <w:tr w:rsidR="00982720" w:rsidRPr="00981543" w:rsidTr="00F12FD3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20" w:rsidRDefault="00982720" w:rsidP="009055D7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20" w:rsidRDefault="00982720" w:rsidP="009055D7">
            <w:pPr>
              <w:jc w:val="center"/>
            </w:pPr>
            <w:r>
              <w:t>1856551</w:t>
            </w:r>
          </w:p>
          <w:p w:rsidR="00982720" w:rsidRDefault="00982720" w:rsidP="009055D7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20" w:rsidRDefault="003B6A69" w:rsidP="009055D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Ammesso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20" w:rsidRPr="009055D7" w:rsidRDefault="00982720" w:rsidP="00185C97">
            <w:pPr>
              <w:autoSpaceDE w:val="0"/>
              <w:autoSpaceDN w:val="0"/>
              <w:adjustRightInd w:val="0"/>
              <w:contextualSpacing/>
              <w:jc w:val="both"/>
              <w:rPr>
                <w:sz w:val="12"/>
                <w:szCs w:val="12"/>
              </w:rPr>
            </w:pPr>
          </w:p>
        </w:tc>
      </w:tr>
      <w:tr w:rsidR="00982720" w:rsidRPr="00981543" w:rsidTr="00F12FD3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20" w:rsidRDefault="00982720" w:rsidP="009055D7">
            <w:pPr>
              <w:jc w:val="center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20" w:rsidRDefault="00982720" w:rsidP="009055D7">
            <w:pPr>
              <w:jc w:val="center"/>
            </w:pPr>
            <w:r>
              <w:t>1849324</w:t>
            </w:r>
          </w:p>
          <w:p w:rsidR="00982720" w:rsidRDefault="00982720" w:rsidP="009055D7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20" w:rsidRDefault="003B6A69" w:rsidP="003278E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Ammesso</w:t>
            </w:r>
            <w:r w:rsidR="003175F0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20" w:rsidRPr="009055D7" w:rsidRDefault="00982720" w:rsidP="00185C97">
            <w:pPr>
              <w:autoSpaceDE w:val="0"/>
              <w:autoSpaceDN w:val="0"/>
              <w:adjustRightInd w:val="0"/>
              <w:contextualSpacing/>
              <w:jc w:val="both"/>
              <w:rPr>
                <w:sz w:val="12"/>
                <w:szCs w:val="12"/>
              </w:rPr>
            </w:pPr>
          </w:p>
        </w:tc>
      </w:tr>
      <w:tr w:rsidR="00982720" w:rsidRPr="00981543" w:rsidTr="00F12FD3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20" w:rsidRDefault="00982720" w:rsidP="009055D7">
            <w:pPr>
              <w:jc w:val="center"/>
            </w:pPr>
            <w: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20" w:rsidRDefault="00982720" w:rsidP="009055D7">
            <w:pPr>
              <w:jc w:val="center"/>
            </w:pPr>
            <w:r>
              <w:t>1849497</w:t>
            </w:r>
          </w:p>
          <w:p w:rsidR="00982720" w:rsidRDefault="00982720" w:rsidP="009055D7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20" w:rsidRDefault="00906784" w:rsidP="009055D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Ammesso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20" w:rsidRPr="009055D7" w:rsidRDefault="00982720" w:rsidP="00185C97">
            <w:pPr>
              <w:autoSpaceDE w:val="0"/>
              <w:autoSpaceDN w:val="0"/>
              <w:adjustRightInd w:val="0"/>
              <w:contextualSpacing/>
              <w:jc w:val="both"/>
              <w:rPr>
                <w:sz w:val="12"/>
                <w:szCs w:val="12"/>
              </w:rPr>
            </w:pPr>
          </w:p>
        </w:tc>
      </w:tr>
      <w:tr w:rsidR="00982720" w:rsidRPr="00981543" w:rsidTr="00F12FD3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20" w:rsidRDefault="00982720" w:rsidP="009055D7">
            <w:pPr>
              <w:jc w:val="center"/>
            </w:pPr>
            <w: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20" w:rsidRDefault="00982720" w:rsidP="009055D7">
            <w:pPr>
              <w:jc w:val="center"/>
            </w:pPr>
            <w:r>
              <w:t>1841410</w:t>
            </w:r>
          </w:p>
          <w:p w:rsidR="00982720" w:rsidRDefault="00982720" w:rsidP="003278E0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20" w:rsidRDefault="00603793" w:rsidP="009055D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Ammesso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20" w:rsidRPr="009055D7" w:rsidRDefault="00982720" w:rsidP="00185C97">
            <w:pPr>
              <w:autoSpaceDE w:val="0"/>
              <w:autoSpaceDN w:val="0"/>
              <w:adjustRightInd w:val="0"/>
              <w:contextualSpacing/>
              <w:jc w:val="both"/>
              <w:rPr>
                <w:sz w:val="12"/>
                <w:szCs w:val="12"/>
              </w:rPr>
            </w:pPr>
          </w:p>
        </w:tc>
      </w:tr>
      <w:tr w:rsidR="00982720" w:rsidRPr="00981543" w:rsidTr="00F12FD3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20" w:rsidRDefault="00982720" w:rsidP="009055D7">
            <w:pPr>
              <w:jc w:val="center"/>
            </w:pPr>
            <w: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20" w:rsidRDefault="00982720" w:rsidP="009055D7">
            <w:pPr>
              <w:jc w:val="center"/>
            </w:pPr>
            <w:r>
              <w:t>1848019</w:t>
            </w:r>
          </w:p>
          <w:p w:rsidR="00982720" w:rsidRDefault="00982720" w:rsidP="009055D7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20" w:rsidRDefault="00603793" w:rsidP="009055D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Ammesso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20" w:rsidRPr="009055D7" w:rsidRDefault="00982720" w:rsidP="00185C97">
            <w:pPr>
              <w:autoSpaceDE w:val="0"/>
              <w:autoSpaceDN w:val="0"/>
              <w:adjustRightInd w:val="0"/>
              <w:contextualSpacing/>
              <w:jc w:val="both"/>
              <w:rPr>
                <w:sz w:val="12"/>
                <w:szCs w:val="12"/>
              </w:rPr>
            </w:pPr>
          </w:p>
        </w:tc>
      </w:tr>
      <w:tr w:rsidR="00982720" w:rsidRPr="00981543" w:rsidTr="00F12FD3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20" w:rsidRDefault="00982720" w:rsidP="009055D7">
            <w:pPr>
              <w:jc w:val="center"/>
            </w:pPr>
            <w: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20" w:rsidRDefault="00982720" w:rsidP="009055D7">
            <w:pPr>
              <w:jc w:val="center"/>
            </w:pPr>
            <w:r>
              <w:t>1847637</w:t>
            </w:r>
          </w:p>
          <w:p w:rsidR="00831C1D" w:rsidRDefault="00831C1D" w:rsidP="00982720">
            <w:pPr>
              <w:jc w:val="center"/>
            </w:pPr>
          </w:p>
          <w:p w:rsidR="00831C1D" w:rsidRDefault="00831C1D" w:rsidP="00982720">
            <w:pPr>
              <w:jc w:val="center"/>
            </w:pPr>
          </w:p>
          <w:p w:rsidR="00831C1D" w:rsidRDefault="00831C1D" w:rsidP="00982720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20" w:rsidRDefault="003278E0" w:rsidP="009055D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Ritirato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20" w:rsidRPr="009055D7" w:rsidRDefault="00982720" w:rsidP="00863F04">
            <w:pPr>
              <w:autoSpaceDE w:val="0"/>
              <w:autoSpaceDN w:val="0"/>
              <w:adjustRightInd w:val="0"/>
              <w:contextualSpacing/>
              <w:jc w:val="both"/>
              <w:rPr>
                <w:sz w:val="12"/>
                <w:szCs w:val="12"/>
              </w:rPr>
            </w:pPr>
          </w:p>
        </w:tc>
      </w:tr>
      <w:tr w:rsidR="00982720" w:rsidRPr="00981543" w:rsidTr="00F12FD3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20" w:rsidRDefault="00982720" w:rsidP="009055D7">
            <w:pPr>
              <w:jc w:val="center"/>
            </w:pPr>
            <w:r>
              <w:lastRenderedPageBreak/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720" w:rsidRDefault="00982720" w:rsidP="009055D7">
            <w:pPr>
              <w:jc w:val="center"/>
            </w:pPr>
            <w:r>
              <w:t>1845698</w:t>
            </w:r>
          </w:p>
          <w:p w:rsidR="00982720" w:rsidRDefault="00982720" w:rsidP="009055D7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20" w:rsidRDefault="00831C1D" w:rsidP="009055D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Ammesso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20" w:rsidRPr="009055D7" w:rsidRDefault="00982720" w:rsidP="00185C97">
            <w:pPr>
              <w:autoSpaceDE w:val="0"/>
              <w:autoSpaceDN w:val="0"/>
              <w:adjustRightInd w:val="0"/>
              <w:contextualSpacing/>
              <w:jc w:val="both"/>
              <w:rPr>
                <w:sz w:val="12"/>
                <w:szCs w:val="12"/>
              </w:rPr>
            </w:pPr>
          </w:p>
        </w:tc>
      </w:tr>
      <w:tr w:rsidR="00957C4F" w:rsidRPr="00981543" w:rsidTr="00F12FD3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4F" w:rsidRDefault="00957C4F" w:rsidP="009055D7">
            <w:pPr>
              <w:jc w:val="center"/>
            </w:pPr>
            <w: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C4F" w:rsidRDefault="00957C4F" w:rsidP="009055D7">
            <w:pPr>
              <w:jc w:val="center"/>
            </w:pPr>
            <w:r>
              <w:t>1832688</w:t>
            </w:r>
          </w:p>
          <w:p w:rsidR="00957C4F" w:rsidRDefault="00957C4F" w:rsidP="009055D7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4F" w:rsidRDefault="0031498C" w:rsidP="009055D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Ammesso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4F" w:rsidRPr="009055D7" w:rsidRDefault="00957C4F" w:rsidP="00185C97">
            <w:pPr>
              <w:autoSpaceDE w:val="0"/>
              <w:autoSpaceDN w:val="0"/>
              <w:adjustRightInd w:val="0"/>
              <w:contextualSpacing/>
              <w:jc w:val="both"/>
              <w:rPr>
                <w:sz w:val="12"/>
                <w:szCs w:val="12"/>
              </w:rPr>
            </w:pPr>
          </w:p>
        </w:tc>
      </w:tr>
      <w:tr w:rsidR="00957C4F" w:rsidRPr="00981543" w:rsidTr="00F12FD3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4F" w:rsidRDefault="00957C4F" w:rsidP="009055D7">
            <w:pPr>
              <w:jc w:val="center"/>
            </w:pP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C4F" w:rsidRDefault="00957C4F" w:rsidP="009055D7">
            <w:pPr>
              <w:jc w:val="center"/>
            </w:pPr>
            <w:r>
              <w:t>1844341</w:t>
            </w:r>
          </w:p>
          <w:p w:rsidR="00957C4F" w:rsidRDefault="00957C4F" w:rsidP="009055D7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4F" w:rsidRDefault="001449EB" w:rsidP="009055D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Ammesso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4F" w:rsidRPr="009055D7" w:rsidRDefault="00957C4F" w:rsidP="00185C97">
            <w:pPr>
              <w:autoSpaceDE w:val="0"/>
              <w:autoSpaceDN w:val="0"/>
              <w:adjustRightInd w:val="0"/>
              <w:contextualSpacing/>
              <w:jc w:val="both"/>
              <w:rPr>
                <w:sz w:val="12"/>
                <w:szCs w:val="12"/>
              </w:rPr>
            </w:pPr>
          </w:p>
        </w:tc>
      </w:tr>
    </w:tbl>
    <w:p w:rsidR="00981543" w:rsidRDefault="00981543" w:rsidP="00981543"/>
    <w:p w:rsidR="002F4139" w:rsidRDefault="002F4139" w:rsidP="00981543"/>
    <w:p w:rsidR="0028042F" w:rsidRPr="00535BBD" w:rsidRDefault="0028042F" w:rsidP="0028042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N.B </w:t>
      </w:r>
      <w:r w:rsidRPr="00535BBD">
        <w:rPr>
          <w:sz w:val="16"/>
          <w:szCs w:val="16"/>
        </w:rPr>
        <w:t xml:space="preserve">Ai fini delle ammissioni sono state prese in considerazione le previsioni </w:t>
      </w:r>
      <w:r w:rsidRPr="00535BBD">
        <w:rPr>
          <w:rFonts w:eastAsiaTheme="minorHAnsi"/>
          <w:sz w:val="16"/>
          <w:szCs w:val="16"/>
          <w:shd w:val="clear" w:color="auto" w:fill="FFFFFF"/>
          <w:lang w:eastAsia="en-US"/>
        </w:rPr>
        <w:t xml:space="preserve">del decreto legge 18/2020, della legge di conversione n.27/2020, </w:t>
      </w:r>
      <w:r w:rsidRPr="00535BBD">
        <w:rPr>
          <w:sz w:val="16"/>
          <w:szCs w:val="16"/>
        </w:rPr>
        <w:t xml:space="preserve">del </w:t>
      </w:r>
      <w:r w:rsidRPr="00535BBD">
        <w:rPr>
          <w:rFonts w:eastAsiaTheme="minorHAnsi"/>
          <w:sz w:val="16"/>
          <w:szCs w:val="16"/>
          <w:shd w:val="clear" w:color="auto" w:fill="FFFFFF"/>
          <w:lang w:eastAsia="en-US"/>
        </w:rPr>
        <w:t>decreto legge n.125/2020 e  della legge di conversione 159/2020 secondo cui t</w:t>
      </w:r>
      <w:r w:rsidRPr="00535BBD">
        <w:rPr>
          <w:sz w:val="16"/>
          <w:szCs w:val="16"/>
          <w:shd w:val="clear" w:color="auto" w:fill="FFFFFF"/>
        </w:rPr>
        <w:t xml:space="preserve">utti i certificati, attestati, permessi, concessioni, autorizzazioni e atti abilitativi comunque denominati, </w:t>
      </w:r>
      <w:r w:rsidRPr="00535BBD">
        <w:rPr>
          <w:rFonts w:eastAsiaTheme="minorHAnsi"/>
          <w:sz w:val="16"/>
          <w:szCs w:val="16"/>
          <w:shd w:val="clear" w:color="auto" w:fill="FFFFFF"/>
          <w:lang w:eastAsia="en-US"/>
        </w:rPr>
        <w:t>in scadenza durante il periodo di emergenza </w:t>
      </w:r>
      <w:r w:rsidRPr="00535BBD">
        <w:rPr>
          <w:rFonts w:eastAsiaTheme="minorHAnsi"/>
          <w:bCs/>
          <w:sz w:val="16"/>
          <w:szCs w:val="16"/>
          <w:shd w:val="clear" w:color="auto" w:fill="FFFFFF"/>
          <w:lang w:eastAsia="en-US"/>
        </w:rPr>
        <w:t>conservano la loro validità fino ai novanta giorni successivi alla dichiarazione di cessazione dello stato di emergenza</w:t>
      </w:r>
      <w:r w:rsidRPr="00535BBD">
        <w:rPr>
          <w:rFonts w:eastAsiaTheme="minorHAnsi"/>
          <w:sz w:val="16"/>
          <w:szCs w:val="16"/>
          <w:shd w:val="clear" w:color="auto" w:fill="FFFFFF"/>
          <w:lang w:eastAsia="en-US"/>
        </w:rPr>
        <w:t> epidemiologica (oggi 29.06.2022)</w:t>
      </w:r>
    </w:p>
    <w:p w:rsidR="002F4139" w:rsidRDefault="002F4139" w:rsidP="00981543">
      <w:bookmarkStart w:id="0" w:name="_GoBack"/>
      <w:bookmarkEnd w:id="0"/>
    </w:p>
    <w:sectPr w:rsidR="002F41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0465B"/>
    <w:multiLevelType w:val="hybridMultilevel"/>
    <w:tmpl w:val="73E6B68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43"/>
    <w:rsid w:val="00000765"/>
    <w:rsid w:val="000672BA"/>
    <w:rsid w:val="001440BB"/>
    <w:rsid w:val="001449EB"/>
    <w:rsid w:val="00170C0B"/>
    <w:rsid w:val="00185C97"/>
    <w:rsid w:val="00221416"/>
    <w:rsid w:val="0026417B"/>
    <w:rsid w:val="0028042F"/>
    <w:rsid w:val="002F4139"/>
    <w:rsid w:val="0031498C"/>
    <w:rsid w:val="003175F0"/>
    <w:rsid w:val="003278E0"/>
    <w:rsid w:val="0034636D"/>
    <w:rsid w:val="003B6A69"/>
    <w:rsid w:val="005D0A5F"/>
    <w:rsid w:val="005F0767"/>
    <w:rsid w:val="00603793"/>
    <w:rsid w:val="00603C5E"/>
    <w:rsid w:val="007916CC"/>
    <w:rsid w:val="00831C1D"/>
    <w:rsid w:val="00863F04"/>
    <w:rsid w:val="009055D7"/>
    <w:rsid w:val="00906784"/>
    <w:rsid w:val="0090769B"/>
    <w:rsid w:val="00942933"/>
    <w:rsid w:val="00957C4F"/>
    <w:rsid w:val="00981543"/>
    <w:rsid w:val="00982720"/>
    <w:rsid w:val="00983CFB"/>
    <w:rsid w:val="009F53E6"/>
    <w:rsid w:val="00AC595E"/>
    <w:rsid w:val="00BC2649"/>
    <w:rsid w:val="00BC5913"/>
    <w:rsid w:val="00CC2276"/>
    <w:rsid w:val="00D74B3F"/>
    <w:rsid w:val="00EB0446"/>
    <w:rsid w:val="00F12FD3"/>
    <w:rsid w:val="00F749F4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1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981543"/>
    <w:pPr>
      <w:overflowPunct w:val="0"/>
      <w:autoSpaceDE w:val="0"/>
      <w:autoSpaceDN w:val="0"/>
      <w:adjustRightInd w:val="0"/>
      <w:ind w:firstLine="426"/>
      <w:textAlignment w:val="baseline"/>
    </w:pPr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15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1543"/>
    <w:rPr>
      <w:rFonts w:ascii="Tahoma" w:eastAsia="Times New Roman" w:hAnsi="Tahoma" w:cs="Tahoma"/>
      <w:sz w:val="16"/>
      <w:szCs w:val="16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98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98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1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981543"/>
    <w:pPr>
      <w:overflowPunct w:val="0"/>
      <w:autoSpaceDE w:val="0"/>
      <w:autoSpaceDN w:val="0"/>
      <w:adjustRightInd w:val="0"/>
      <w:ind w:firstLine="426"/>
      <w:textAlignment w:val="baseline"/>
    </w:pPr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15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1543"/>
    <w:rPr>
      <w:rFonts w:ascii="Tahoma" w:eastAsia="Times New Roman" w:hAnsi="Tahoma" w:cs="Tahoma"/>
      <w:sz w:val="16"/>
      <w:szCs w:val="16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98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98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telpidioamar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ervizio.personale@santelpidioama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C1C10-5FC7-4ABE-A4E2-E2AAF8A41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Galgani</dc:creator>
  <cp:lastModifiedBy>Grazia Galgani</cp:lastModifiedBy>
  <cp:revision>5</cp:revision>
  <dcterms:created xsi:type="dcterms:W3CDTF">2022-06-07T10:08:00Z</dcterms:created>
  <dcterms:modified xsi:type="dcterms:W3CDTF">2022-06-07T11:40:00Z</dcterms:modified>
</cp:coreProperties>
</file>